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D59E2" w14:textId="77777777" w:rsidR="006715CC" w:rsidRDefault="006715CC">
      <w:pPr>
        <w:spacing w:after="0"/>
        <w:ind w:left="-1440" w:right="15398"/>
      </w:pPr>
    </w:p>
    <w:tbl>
      <w:tblPr>
        <w:tblStyle w:val="TableGrid"/>
        <w:tblW w:w="14694" w:type="dxa"/>
        <w:tblInd w:w="-421" w:type="dxa"/>
        <w:tblCellMar>
          <w:top w:w="73" w:type="dxa"/>
          <w:left w:w="36" w:type="dxa"/>
          <w:bottom w:w="25" w:type="dxa"/>
        </w:tblCellMar>
        <w:tblLook w:val="04A0" w:firstRow="1" w:lastRow="0" w:firstColumn="1" w:lastColumn="0" w:noHBand="0" w:noVBand="1"/>
      </w:tblPr>
      <w:tblGrid>
        <w:gridCol w:w="383"/>
        <w:gridCol w:w="5041"/>
        <w:gridCol w:w="411"/>
        <w:gridCol w:w="1301"/>
        <w:gridCol w:w="1519"/>
        <w:gridCol w:w="1383"/>
        <w:gridCol w:w="1507"/>
        <w:gridCol w:w="1479"/>
        <w:gridCol w:w="1670"/>
      </w:tblGrid>
      <w:tr w:rsidR="006C75CD" w14:paraId="67DF180B" w14:textId="77777777" w:rsidTr="006C75CD">
        <w:trPr>
          <w:trHeight w:val="1137"/>
        </w:trPr>
        <w:tc>
          <w:tcPr>
            <w:tcW w:w="38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17AE0D2B" w14:textId="77777777" w:rsidR="006C75CD" w:rsidRDefault="006C75CD" w:rsidP="006C75CD">
            <w:pPr>
              <w:ind w:left="4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504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0B3BEAD7" w14:textId="77777777" w:rsidR="006C75CD" w:rsidRDefault="006C75CD" w:rsidP="006C75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Nazwa</w:t>
            </w:r>
          </w:p>
        </w:tc>
        <w:tc>
          <w:tcPr>
            <w:tcW w:w="4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14ACE0C5" w14:textId="77777777" w:rsidR="006C75CD" w:rsidRDefault="006C75CD" w:rsidP="006C75CD">
            <w:pPr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j.m.</w:t>
            </w:r>
          </w:p>
        </w:tc>
        <w:tc>
          <w:tcPr>
            <w:tcW w:w="130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shd w:val="clear" w:color="auto" w:fill="EDEDED"/>
            <w:vAlign w:val="center"/>
          </w:tcPr>
          <w:p w14:paraId="4737B4EA" w14:textId="77777777" w:rsidR="006C75CD" w:rsidRDefault="006C75CD" w:rsidP="006C75CD">
            <w:pPr>
              <w:spacing w:after="2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Przewidywana </w:t>
            </w:r>
          </w:p>
          <w:p w14:paraId="3F245C8F" w14:textId="77777777" w:rsidR="006C75CD" w:rsidRDefault="006C75CD" w:rsidP="006C75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ilość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2D9B" w14:textId="2480DB77" w:rsidR="006C75CD" w:rsidRDefault="006C75CD" w:rsidP="006C75CD">
            <w:pPr>
              <w:ind w:lef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Ryczałtowa cena jednostkowa netto zł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7751" w14:textId="77777777" w:rsidR="006C75CD" w:rsidRDefault="006C75CD" w:rsidP="006C75CD">
            <w:pPr>
              <w:spacing w:after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Stawka podatku </w:t>
            </w:r>
          </w:p>
          <w:p w14:paraId="167F077B" w14:textId="39EF3BB6" w:rsidR="006C75CD" w:rsidRDefault="006C75CD" w:rsidP="006C75CD">
            <w:pPr>
              <w:spacing w:after="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VAT</w:t>
            </w:r>
          </w:p>
        </w:tc>
        <w:tc>
          <w:tcPr>
            <w:tcW w:w="1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3B45" w14:textId="7A10BFD7" w:rsidR="006C75CD" w:rsidRDefault="006C75CD" w:rsidP="006C75CD">
            <w:pPr>
              <w:ind w:left="1" w:hanging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Ryczałtowa cena jednostkowa brutto zł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0C99" w14:textId="77777777" w:rsidR="006C75CD" w:rsidRDefault="006C75CD" w:rsidP="006C75CD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Szacunkowe wynagrodzenie </w:t>
            </w:r>
          </w:p>
          <w:p w14:paraId="57C1580A" w14:textId="7E880080" w:rsidR="006C75CD" w:rsidRDefault="006C75CD" w:rsidP="006C75CD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netto zł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09B7" w14:textId="1B5422E1" w:rsidR="006C75CD" w:rsidRDefault="006C75CD" w:rsidP="006C75C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Szacunkowe wynagrodzenie brutto zł</w:t>
            </w:r>
          </w:p>
        </w:tc>
      </w:tr>
      <w:tr w:rsidR="006C75CD" w14:paraId="28276CB4" w14:textId="77777777" w:rsidTr="006C75CD">
        <w:trPr>
          <w:trHeight w:val="284"/>
        </w:trPr>
        <w:tc>
          <w:tcPr>
            <w:tcW w:w="38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4AA5A4D" w14:textId="77777777" w:rsidR="006C75CD" w:rsidRDefault="006C75CD" w:rsidP="006C75CD">
            <w:pPr>
              <w:ind w:left="105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04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65722ED" w14:textId="77777777" w:rsidR="006C75CD" w:rsidRDefault="006C75CD" w:rsidP="006C75CD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4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17E3A7C1" w14:textId="77777777" w:rsidR="006C75CD" w:rsidRDefault="006C75CD" w:rsidP="006C75CD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30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</w:tcPr>
          <w:p w14:paraId="13A75FCC" w14:textId="77777777" w:rsidR="006C75CD" w:rsidRDefault="006C75CD" w:rsidP="006C75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2DF4" w14:textId="17224148" w:rsidR="006C75CD" w:rsidRDefault="006C75CD" w:rsidP="006C75CD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5A6E" w14:textId="31BD01A8" w:rsidR="006C75CD" w:rsidRDefault="006C75CD" w:rsidP="006C75CD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E2C9" w14:textId="3D2E93C1" w:rsidR="006C75CD" w:rsidRDefault="006C75CD" w:rsidP="006C75CD">
            <w:pPr>
              <w:ind w:right="3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C850" w14:textId="401CA3D5" w:rsidR="006C75CD" w:rsidRDefault="006C75CD" w:rsidP="006C75CD">
            <w:pPr>
              <w:ind w:right="3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88D2" w14:textId="05CAE42A" w:rsidR="006C75CD" w:rsidRDefault="006C75CD" w:rsidP="006C75CD">
            <w:pPr>
              <w:ind w:right="3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</w:tr>
      <w:tr w:rsidR="006C75CD" w14:paraId="054FA54A" w14:textId="77777777" w:rsidTr="006C75CD">
        <w:trPr>
          <w:trHeight w:val="1231"/>
        </w:trPr>
        <w:tc>
          <w:tcPr>
            <w:tcW w:w="38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B820E09" w14:textId="77777777" w:rsidR="006C75CD" w:rsidRDefault="006C75CD" w:rsidP="006C75CD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04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7611E2D" w14:textId="77777777" w:rsidR="006C75CD" w:rsidRDefault="006C75CD" w:rsidP="006C75CD">
            <w:r>
              <w:rPr>
                <w:rFonts w:ascii="Times New Roman" w:eastAsia="Times New Roman" w:hAnsi="Times New Roman" w:cs="Times New Roman"/>
                <w:b/>
                <w:sz w:val="20"/>
              </w:rPr>
              <w:t>Bułka kajzerka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Pieczywo pszenne wyrabiane z maki pszennej typ 550, na drożdżach, posypane makiem lub sezamem, z dodatkiem soli i innych surowców określonych recepturą. Waga bułki 40g</w:t>
            </w:r>
          </w:p>
        </w:tc>
        <w:tc>
          <w:tcPr>
            <w:tcW w:w="4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3CF72F4" w14:textId="77777777" w:rsidR="006C75CD" w:rsidRDefault="006C75CD" w:rsidP="006C75CD">
            <w:pPr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szt.</w:t>
            </w:r>
          </w:p>
        </w:tc>
        <w:tc>
          <w:tcPr>
            <w:tcW w:w="130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48799C82" w14:textId="77777777" w:rsidR="006C75CD" w:rsidRDefault="006C75CD" w:rsidP="006C75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AD9A" w14:textId="77777777" w:rsidR="006C75CD" w:rsidRDefault="006C75CD" w:rsidP="006C75CD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545F" w14:textId="77777777" w:rsidR="006C75CD" w:rsidRDefault="006C75CD" w:rsidP="006C75CD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CBB8" w14:textId="77777777" w:rsidR="006C75CD" w:rsidRDefault="006C75CD" w:rsidP="006C75CD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4115" w14:textId="77777777" w:rsidR="006C75CD" w:rsidRDefault="006C75CD" w:rsidP="006C75CD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3DB2" w14:textId="77777777" w:rsidR="006C75CD" w:rsidRDefault="006C75CD" w:rsidP="006C75CD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C75CD" w14:paraId="2C7FF067" w14:textId="77777777" w:rsidTr="006C75CD">
        <w:trPr>
          <w:trHeight w:val="2007"/>
        </w:trPr>
        <w:tc>
          <w:tcPr>
            <w:tcW w:w="38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B84A9AD" w14:textId="77777777" w:rsidR="006C75CD" w:rsidRDefault="006C75CD" w:rsidP="006C75CD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504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B6E289E" w14:textId="77777777" w:rsidR="006C75CD" w:rsidRDefault="006C75CD" w:rsidP="006C75CD">
            <w:r>
              <w:rPr>
                <w:rFonts w:ascii="Times New Roman" w:eastAsia="Times New Roman" w:hAnsi="Times New Roman" w:cs="Times New Roman"/>
                <w:b/>
                <w:sz w:val="20"/>
              </w:rPr>
              <w:t>Ciastko drożdżowe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100g - Wyroby otrzymane z ciasta drożdżowego (ciasto otrzymane z połączenia mąki pszennej, tłuszczu, jaj, cukru, i innych surowców określonych recepturą, spulchnione drożdżami) z nadzieniem budyniowym, lub z makiem, lub nadzieniem z marmolady, lub z nadzieniem serowym wykończone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lukrem lub kruszonką, waga ciastka 100g</w:t>
            </w:r>
          </w:p>
        </w:tc>
        <w:tc>
          <w:tcPr>
            <w:tcW w:w="4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C18F5EA" w14:textId="77777777" w:rsidR="006C75CD" w:rsidRDefault="006C75CD" w:rsidP="006C75CD">
            <w:pPr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szt.</w:t>
            </w:r>
          </w:p>
        </w:tc>
        <w:tc>
          <w:tcPr>
            <w:tcW w:w="130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049ED48C" w14:textId="3DE2E5C4" w:rsidR="006C75CD" w:rsidRDefault="006C75CD" w:rsidP="006C75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01DF" w14:textId="77777777" w:rsidR="006C75CD" w:rsidRDefault="006C75CD" w:rsidP="006C75CD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BD2" w14:textId="77777777" w:rsidR="006C75CD" w:rsidRDefault="006C75CD" w:rsidP="006C75CD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4E1D" w14:textId="77777777" w:rsidR="006C75CD" w:rsidRDefault="006C75CD" w:rsidP="006C75CD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6070" w14:textId="77777777" w:rsidR="006C75CD" w:rsidRDefault="006C75CD" w:rsidP="006C75CD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254D" w14:textId="77777777" w:rsidR="006C75CD" w:rsidRDefault="006C75CD" w:rsidP="006C75CD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C75CD" w14:paraId="65A3219C" w14:textId="77777777" w:rsidTr="006C75CD">
        <w:trPr>
          <w:trHeight w:val="1645"/>
        </w:trPr>
        <w:tc>
          <w:tcPr>
            <w:tcW w:w="38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3366A1F" w14:textId="77777777" w:rsidR="006C75CD" w:rsidRDefault="006C75CD" w:rsidP="006C75CD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504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99204C6" w14:textId="77777777" w:rsidR="006C75CD" w:rsidRDefault="006C75CD" w:rsidP="006C75CD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Pączek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Wyroby otrzymane z ciasta drożdżowego (ciasto otrzymane z połączenia mąki, tłuszczu, jaj, cukru i innych surowców określonych recepturą, spulchnione drożdżami) z nadzieniem z marmolady, dżemu,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smażone w tłuszczu, wykańczane cukrem pudrem, Waga pączka 70g</w:t>
            </w:r>
          </w:p>
        </w:tc>
        <w:tc>
          <w:tcPr>
            <w:tcW w:w="4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1CDEDC9" w14:textId="77777777" w:rsidR="006C75CD" w:rsidRDefault="006C75CD" w:rsidP="006C75CD">
            <w:pPr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szt.</w:t>
            </w:r>
          </w:p>
        </w:tc>
        <w:tc>
          <w:tcPr>
            <w:tcW w:w="130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2427E0EF" w14:textId="77777777" w:rsidR="006C75CD" w:rsidRDefault="006C75CD" w:rsidP="006C75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340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EE5F" w14:textId="77777777" w:rsidR="006C75CD" w:rsidRDefault="006C75CD" w:rsidP="006C75CD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B3A" w14:textId="77777777" w:rsidR="006C75CD" w:rsidRDefault="006C75CD" w:rsidP="006C75CD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7C4F" w14:textId="77777777" w:rsidR="006C75CD" w:rsidRDefault="006C75CD" w:rsidP="006C75CD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30E0" w14:textId="77777777" w:rsidR="006C75CD" w:rsidRDefault="006C75CD" w:rsidP="006C75CD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EEAA" w14:textId="77777777" w:rsidR="006C75CD" w:rsidRDefault="006C75CD" w:rsidP="006C75CD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C75CD" w14:paraId="2C5BF74C" w14:textId="77777777" w:rsidTr="006C75CD">
        <w:trPr>
          <w:trHeight w:val="1099"/>
        </w:trPr>
        <w:tc>
          <w:tcPr>
            <w:tcW w:w="38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E4D4573" w14:textId="77777777" w:rsidR="006C75CD" w:rsidRDefault="006C75CD" w:rsidP="006C75CD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04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356E1635" w14:textId="77777777" w:rsidR="006C75CD" w:rsidRDefault="006C75CD" w:rsidP="006C75CD">
            <w:pPr>
              <w:spacing w:line="261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Babeczki 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muffinki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Ciastko w kształcie wysokiej babeczki z różnymi dodatkami (np. z rodzynkami, </w:t>
            </w:r>
          </w:p>
          <w:p w14:paraId="5B56C964" w14:textId="77777777" w:rsidR="006C75CD" w:rsidRDefault="006C75CD" w:rsidP="006C75CD">
            <w:pPr>
              <w:spacing w:after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czekoladą, bakaliami, orzechami), zwykłe lub czekoladowe, </w:t>
            </w:r>
          </w:p>
          <w:p w14:paraId="2B78EEE0" w14:textId="77777777" w:rsidR="006C75CD" w:rsidRDefault="006C75CD" w:rsidP="006C75CD">
            <w:r>
              <w:rPr>
                <w:rFonts w:ascii="Times New Roman" w:eastAsia="Times New Roman" w:hAnsi="Times New Roman" w:cs="Times New Roman"/>
                <w:sz w:val="20"/>
              </w:rPr>
              <w:t>Waga babeczki nie mniej niż 60g</w:t>
            </w:r>
          </w:p>
        </w:tc>
        <w:tc>
          <w:tcPr>
            <w:tcW w:w="4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970D047" w14:textId="77777777" w:rsidR="006C75CD" w:rsidRDefault="006C75CD" w:rsidP="006C75CD">
            <w:pPr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szt.</w:t>
            </w:r>
          </w:p>
        </w:tc>
        <w:tc>
          <w:tcPr>
            <w:tcW w:w="130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  <w:vAlign w:val="center"/>
          </w:tcPr>
          <w:p w14:paraId="57F329E1" w14:textId="77777777" w:rsidR="006C75CD" w:rsidRDefault="006C75CD" w:rsidP="006C75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8289" w14:textId="77777777" w:rsidR="006C75CD" w:rsidRDefault="006C75CD" w:rsidP="006C75CD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21D6" w14:textId="77777777" w:rsidR="006C75CD" w:rsidRDefault="006C75CD" w:rsidP="006C75CD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E9CF" w14:textId="77777777" w:rsidR="006C75CD" w:rsidRDefault="006C75CD" w:rsidP="006C75CD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1E22" w14:textId="77777777" w:rsidR="006C75CD" w:rsidRDefault="006C75CD" w:rsidP="006C75CD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62F1" w14:textId="77777777" w:rsidR="006C75CD" w:rsidRDefault="006C75CD" w:rsidP="006C75CD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C75CD" w14:paraId="2C890A0B" w14:textId="77777777" w:rsidTr="006C75CD">
        <w:trPr>
          <w:trHeight w:val="442"/>
        </w:trPr>
        <w:tc>
          <w:tcPr>
            <w:tcW w:w="38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5F2AF1B4" w14:textId="77777777" w:rsidR="006C75CD" w:rsidRDefault="006C75CD" w:rsidP="006C75CD"/>
        </w:tc>
        <w:tc>
          <w:tcPr>
            <w:tcW w:w="504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0D877118" w14:textId="77777777" w:rsidR="006C75CD" w:rsidRDefault="006C75CD" w:rsidP="006C75CD">
            <w:pPr>
              <w:ind w:right="40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zamówienia brutto</w:t>
            </w:r>
          </w:p>
        </w:tc>
        <w:tc>
          <w:tcPr>
            <w:tcW w:w="41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200A4C02" w14:textId="77777777" w:rsidR="006C75CD" w:rsidRDefault="006C75CD" w:rsidP="006C75CD"/>
        </w:tc>
        <w:tc>
          <w:tcPr>
            <w:tcW w:w="130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4" w:space="0" w:color="auto"/>
            </w:tcBorders>
          </w:tcPr>
          <w:p w14:paraId="4612BB99" w14:textId="77777777" w:rsidR="006C75CD" w:rsidRDefault="006C75CD" w:rsidP="006C75CD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C7D0" w14:textId="77777777" w:rsidR="006C75CD" w:rsidRDefault="006C75CD" w:rsidP="006C75CD"/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1085" w14:textId="77777777" w:rsidR="006C75CD" w:rsidRDefault="006C75CD" w:rsidP="006C75CD"/>
        </w:tc>
        <w:tc>
          <w:tcPr>
            <w:tcW w:w="1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0B40" w14:textId="77777777" w:rsidR="006C75CD" w:rsidRDefault="006C75CD" w:rsidP="006C75CD"/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BC7B" w14:textId="77777777" w:rsidR="006C75CD" w:rsidRDefault="006C75CD" w:rsidP="006C75CD">
            <w:pPr>
              <w:ind w:right="38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C9EF" w14:textId="77777777" w:rsidR="006C75CD" w:rsidRDefault="006C75CD" w:rsidP="006C75CD">
            <w:pPr>
              <w:ind w:right="38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</w:tr>
    </w:tbl>
    <w:p w14:paraId="20531074" w14:textId="77777777" w:rsidR="00C26BA4" w:rsidRDefault="00C26BA4"/>
    <w:sectPr w:rsidR="00C26BA4">
      <w:headerReference w:type="default" r:id="rId6"/>
      <w:pgSz w:w="16838" w:h="11906" w:orient="landscape"/>
      <w:pgMar w:top="1091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D31E6" w14:textId="77777777" w:rsidR="00AC3F91" w:rsidRDefault="00AC3F91" w:rsidP="00761037">
      <w:pPr>
        <w:spacing w:after="0" w:line="240" w:lineRule="auto"/>
      </w:pPr>
      <w:r>
        <w:separator/>
      </w:r>
    </w:p>
  </w:endnote>
  <w:endnote w:type="continuationSeparator" w:id="0">
    <w:p w14:paraId="6AB10C14" w14:textId="77777777" w:rsidR="00AC3F91" w:rsidRDefault="00AC3F91" w:rsidP="00761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25F28" w14:textId="77777777" w:rsidR="00AC3F91" w:rsidRDefault="00AC3F91" w:rsidP="00761037">
      <w:pPr>
        <w:spacing w:after="0" w:line="240" w:lineRule="auto"/>
      </w:pPr>
      <w:r>
        <w:separator/>
      </w:r>
    </w:p>
  </w:footnote>
  <w:footnote w:type="continuationSeparator" w:id="0">
    <w:p w14:paraId="73B98936" w14:textId="77777777" w:rsidR="00AC3F91" w:rsidRDefault="00AC3F91" w:rsidP="00761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39632" w14:textId="4CEE3CDA" w:rsidR="00761037" w:rsidRPr="00761037" w:rsidRDefault="00761037">
    <w:pPr>
      <w:pStyle w:val="Nagwek"/>
      <w:rPr>
        <w:rFonts w:ascii="Times New Roman" w:hAnsi="Times New Roman" w:cs="Times New Roman"/>
        <w:sz w:val="24"/>
        <w:szCs w:val="28"/>
      </w:rPr>
    </w:pPr>
    <w:r w:rsidRPr="00761037">
      <w:rPr>
        <w:rFonts w:ascii="Times New Roman" w:hAnsi="Times New Roman" w:cs="Times New Roman"/>
        <w:sz w:val="24"/>
        <w:szCs w:val="28"/>
      </w:rPr>
      <w:t>Część 3: dostawa pieczywa i wyrobów piekarniczych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CC"/>
    <w:rsid w:val="004A4AA3"/>
    <w:rsid w:val="0061167C"/>
    <w:rsid w:val="006715CC"/>
    <w:rsid w:val="006C75CD"/>
    <w:rsid w:val="0072090D"/>
    <w:rsid w:val="00761037"/>
    <w:rsid w:val="008D01DD"/>
    <w:rsid w:val="00AC3F91"/>
    <w:rsid w:val="00C26BA4"/>
    <w:rsid w:val="00E8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DACE"/>
  <w15:docId w15:val="{649ED035-7DD8-4816-B83A-251AEDFCA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5CD"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61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1037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761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103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ŚWIERKOWSKA</dc:creator>
  <cp:keywords/>
  <cp:lastModifiedBy>Anna Gotzek-Bałdowska</cp:lastModifiedBy>
  <cp:revision>6</cp:revision>
  <dcterms:created xsi:type="dcterms:W3CDTF">2025-12-02T07:28:00Z</dcterms:created>
  <dcterms:modified xsi:type="dcterms:W3CDTF">2025-12-07T19:07:00Z</dcterms:modified>
</cp:coreProperties>
</file>